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E235AD">
        <w:t xml:space="preserve"> Robert </w:t>
      </w:r>
      <w:proofErr w:type="spellStart"/>
      <w:r w:rsidR="00E235AD">
        <w:t>Kocharyan</w:t>
      </w:r>
      <w:proofErr w:type="spellEnd"/>
    </w:p>
    <w:p w:rsidR="00057330" w:rsidRPr="00F54F64" w:rsidRDefault="00057330" w:rsidP="00057330">
      <w:r w:rsidRPr="00F54F64">
        <w:rPr>
          <w:b/>
        </w:rPr>
        <w:t>Title of Speech:</w:t>
      </w:r>
      <w:r>
        <w:t xml:space="preserve">  </w:t>
      </w:r>
      <w:r w:rsidR="00E235AD">
        <w:t xml:space="preserve">R. </w:t>
      </w:r>
      <w:proofErr w:type="spellStart"/>
      <w:r w:rsidR="00E235AD">
        <w:t>Kocharyan’s</w:t>
      </w:r>
      <w:proofErr w:type="spellEnd"/>
      <w:r w:rsidR="00E235AD">
        <w:t xml:space="preserve"> speech at the opening of square named after France</w:t>
      </w:r>
    </w:p>
    <w:p w:rsidR="00057330" w:rsidRDefault="00057330" w:rsidP="00057330">
      <w:pPr>
        <w:rPr>
          <w:b/>
        </w:rPr>
      </w:pPr>
      <w:r>
        <w:rPr>
          <w:b/>
        </w:rPr>
        <w:t>Date of Speech:</w:t>
      </w:r>
      <w:r w:rsidR="00E235AD">
        <w:rPr>
          <w:b/>
        </w:rPr>
        <w:t>30.09.2006</w:t>
      </w:r>
    </w:p>
    <w:p w:rsidR="00057330" w:rsidRDefault="00057330" w:rsidP="00057330">
      <w:pPr>
        <w:rPr>
          <w:b/>
        </w:rPr>
      </w:pPr>
      <w:r>
        <w:rPr>
          <w:b/>
        </w:rPr>
        <w:t>Category:</w:t>
      </w:r>
      <w:r w:rsidR="00E235AD">
        <w:rPr>
          <w:b/>
        </w:rPr>
        <w:t xml:space="preserve"> ribbon-cutting</w:t>
      </w:r>
    </w:p>
    <w:p w:rsidR="00057330" w:rsidRPr="00F54F64" w:rsidRDefault="00057330" w:rsidP="00057330">
      <w:r w:rsidRPr="00F54F64">
        <w:rPr>
          <w:b/>
        </w:rPr>
        <w:t>Grader:</w:t>
      </w:r>
      <w:r>
        <w:t xml:space="preserve">  </w:t>
      </w:r>
      <w:r w:rsidR="00E235AD">
        <w:t xml:space="preserve">Margarita </w:t>
      </w:r>
      <w:proofErr w:type="spellStart"/>
      <w:r w:rsidR="00E235AD">
        <w:t>Galstyan</w:t>
      </w:r>
      <w:proofErr w:type="spellEnd"/>
    </w:p>
    <w:p w:rsidR="00057330" w:rsidRPr="00F54F64" w:rsidRDefault="00057330" w:rsidP="00057330">
      <w:r w:rsidRPr="00F54F64">
        <w:rPr>
          <w:b/>
        </w:rPr>
        <w:t>Date of grading:</w:t>
      </w:r>
      <w:r w:rsidR="00E235AD">
        <w:t xml:space="preserve"> 28.04.2013</w:t>
      </w:r>
    </w:p>
    <w:p w:rsidR="00057330" w:rsidRDefault="00057330" w:rsidP="00057330"/>
    <w:p w:rsidR="00057330" w:rsidRPr="00FA6847" w:rsidRDefault="00057330" w:rsidP="00057330">
      <w:pPr>
        <w:rPr>
          <w:b/>
        </w:rPr>
      </w:pPr>
      <w:r>
        <w:rPr>
          <w:b/>
        </w:rPr>
        <w:t>Final Grade (delete unused grades):</w:t>
      </w:r>
      <w:r w:rsidR="00327C66">
        <w:rPr>
          <w:b/>
        </w:rPr>
        <w:t xml:space="preserve"> 0</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60D7C" w:rsidRDefault="00860D7C" w:rsidP="00057330">
            <w:pPr>
              <w:rPr>
                <w:rFonts w:eastAsia="Times New Roman"/>
              </w:rPr>
            </w:pPr>
          </w:p>
          <w:p w:rsidR="00860D7C" w:rsidRDefault="00860D7C" w:rsidP="007E2C61">
            <w:pPr>
              <w:rPr>
                <w:rFonts w:eastAsia="Times New Roman"/>
              </w:rPr>
            </w:pPr>
            <w:r>
              <w:rPr>
                <w:rFonts w:eastAsia="Times New Roman"/>
              </w:rPr>
              <w:t>“</w:t>
            </w:r>
            <w:r>
              <w:rPr>
                <w:rFonts w:eastAsia="Times New Roman"/>
                <w:i/>
              </w:rPr>
              <w:t xml:space="preserve">Dear president, for several occasions you have mentioned about big impact of French-Armenians in the economy, </w:t>
            </w:r>
            <w:r w:rsidRPr="00860D7C">
              <w:rPr>
                <w:rFonts w:eastAsia="Times New Roman"/>
                <w:i/>
              </w:rPr>
              <w:t>science</w:t>
            </w:r>
            <w:r>
              <w:rPr>
                <w:rFonts w:eastAsia="Times New Roman"/>
                <w:i/>
              </w:rPr>
              <w:t>, culture and sports.</w:t>
            </w:r>
            <w:r>
              <w:rPr>
                <w:rFonts w:eastAsia="Times New Roman"/>
              </w:rPr>
              <w:t>”</w:t>
            </w:r>
          </w:p>
          <w:p w:rsidR="007E2C61" w:rsidRDefault="007E2C61" w:rsidP="007E2C61">
            <w:pPr>
              <w:rPr>
                <w:rFonts w:eastAsia="Times New Roman"/>
              </w:rPr>
            </w:pPr>
          </w:p>
          <w:p w:rsidR="007E2C61" w:rsidRDefault="007E2C61" w:rsidP="007E2C61">
            <w:pPr>
              <w:rPr>
                <w:rFonts w:eastAsia="Times New Roman"/>
              </w:rPr>
            </w:pPr>
            <w:r>
              <w:rPr>
                <w:rFonts w:eastAsia="Times New Roman"/>
              </w:rPr>
              <w:t>“</w:t>
            </w:r>
            <w:r>
              <w:rPr>
                <w:rFonts w:eastAsia="Times New Roman"/>
                <w:i/>
              </w:rPr>
              <w:t>France is our trustful companion in European and international arena.</w:t>
            </w:r>
            <w:r>
              <w:rPr>
                <w:rFonts w:eastAsia="Times New Roman"/>
              </w:rPr>
              <w:t>”</w:t>
            </w:r>
          </w:p>
          <w:p w:rsidR="007E2C61" w:rsidRDefault="007E2C61" w:rsidP="007E2C61">
            <w:pPr>
              <w:rPr>
                <w:rFonts w:eastAsia="Times New Roman"/>
                <w:i/>
              </w:rPr>
            </w:pPr>
            <w:r>
              <w:rPr>
                <w:rFonts w:eastAsia="Times New Roman"/>
                <w:i/>
              </w:rPr>
              <w:t xml:space="preserve">“I would like to particularly mention the creative </w:t>
            </w:r>
            <w:r w:rsidR="00327C66">
              <w:rPr>
                <w:rFonts w:eastAsia="Times New Roman"/>
                <w:i/>
              </w:rPr>
              <w:t xml:space="preserve">role of France in the regulation of </w:t>
            </w:r>
            <w:proofErr w:type="spellStart"/>
            <w:r w:rsidR="00327C66">
              <w:rPr>
                <w:rFonts w:eastAsia="Times New Roman"/>
                <w:i/>
              </w:rPr>
              <w:t>Nagorno-Kharabagh</w:t>
            </w:r>
            <w:proofErr w:type="spellEnd"/>
            <w:r w:rsidR="00327C66">
              <w:rPr>
                <w:rFonts w:eastAsia="Times New Roman"/>
                <w:i/>
              </w:rPr>
              <w:t xml:space="preserve"> conflict.</w:t>
            </w:r>
            <w:r>
              <w:rPr>
                <w:rFonts w:eastAsia="Times New Roman"/>
                <w:i/>
              </w:rPr>
              <w:t>”</w:t>
            </w:r>
          </w:p>
          <w:p w:rsidR="00327C66" w:rsidRDefault="00327C66" w:rsidP="007E2C61">
            <w:pPr>
              <w:rPr>
                <w:rFonts w:eastAsia="Times New Roman"/>
                <w:i/>
              </w:rPr>
            </w:pPr>
          </w:p>
          <w:p w:rsidR="00327C66" w:rsidRPr="007E2C61" w:rsidRDefault="00327C66" w:rsidP="007E2C61">
            <w:pPr>
              <w:rPr>
                <w:rFonts w:eastAsia="Times New Roman"/>
                <w:i/>
              </w:rPr>
            </w:pPr>
            <w:r>
              <w:rPr>
                <w:rFonts w:eastAsia="Times New Roman"/>
                <w:i/>
              </w:rPr>
              <w:t>“We give an important role and encourage the active cooperation in the fields of scientific-research, education and culture.”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E235AD" w:rsidRDefault="00E235AD" w:rsidP="00057330">
            <w:pPr>
              <w:rPr>
                <w:rFonts w:eastAsia="Times New Roman"/>
              </w:rPr>
            </w:pPr>
          </w:p>
          <w:p w:rsidR="00E235AD" w:rsidRPr="00057330" w:rsidRDefault="00E235AD" w:rsidP="00D33C24">
            <w:pPr>
              <w:rPr>
                <w:rFonts w:eastAsia="Times New Roman"/>
              </w:rPr>
            </w:pPr>
            <w:r>
              <w:rPr>
                <w:rFonts w:eastAsia="Times New Roman"/>
              </w:rPr>
              <w:t>“</w:t>
            </w:r>
            <w:r w:rsidR="008C234E" w:rsidRPr="008C234E">
              <w:rPr>
                <w:rFonts w:eastAsia="Times New Roman"/>
                <w:i/>
              </w:rPr>
              <w:t>It has passed one thousand years</w:t>
            </w:r>
            <w:r w:rsidR="008C234E">
              <w:rPr>
                <w:rFonts w:eastAsia="Times New Roman"/>
                <w:i/>
              </w:rPr>
              <w:t xml:space="preserve"> since French monarchs stepped on</w:t>
            </w:r>
            <w:r w:rsidR="00D33C24">
              <w:rPr>
                <w:rFonts w:eastAsia="Times New Roman"/>
                <w:i/>
              </w:rPr>
              <w:t xml:space="preserve"> the lend of </w:t>
            </w:r>
            <w:r w:rsidR="008C234E">
              <w:rPr>
                <w:rFonts w:eastAsia="Times New Roman"/>
                <w:i/>
              </w:rPr>
              <w:t xml:space="preserve"> </w:t>
            </w:r>
            <w:proofErr w:type="spellStart"/>
            <w:r w:rsidR="008C234E">
              <w:rPr>
                <w:rFonts w:eastAsia="Times New Roman"/>
                <w:i/>
              </w:rPr>
              <w:t>Kilikian</w:t>
            </w:r>
            <w:proofErr w:type="spellEnd"/>
            <w:r w:rsidR="008C234E">
              <w:rPr>
                <w:rFonts w:eastAsia="Times New Roman"/>
                <w:i/>
              </w:rPr>
              <w:t xml:space="preserve"> Armenia</w:t>
            </w:r>
            <w:r w:rsidR="00D33C24">
              <w:rPr>
                <w:rFonts w:eastAsia="Times New Roman"/>
                <w:i/>
              </w:rPr>
              <w:t>, where they were welcomed as friends and fellows, where they lived, worked and struggle together.</w:t>
            </w:r>
            <w:r w:rsidR="008C234E">
              <w:rPr>
                <w:rFonts w:eastAsia="Times New Roman"/>
                <w:i/>
              </w:rPr>
              <w:t xml:space="preserve"> </w:t>
            </w:r>
            <w:r>
              <w:rPr>
                <w:rFonts w:eastAsia="Times New Roman"/>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F17187" w:rsidRDefault="00F17187" w:rsidP="00057330">
            <w:pPr>
              <w:rPr>
                <w:rFonts w:eastAsia="Times New Roman"/>
              </w:rPr>
            </w:pPr>
          </w:p>
          <w:p w:rsidR="00F17187" w:rsidRDefault="00F17187" w:rsidP="00057330">
            <w:pPr>
              <w:rPr>
                <w:rFonts w:eastAsia="Times New Roman"/>
              </w:rPr>
            </w:pPr>
            <w:r>
              <w:rPr>
                <w:rFonts w:eastAsia="Times New Roman"/>
              </w:rPr>
              <w:t>“</w:t>
            </w:r>
            <w:r w:rsidR="00305C90">
              <w:rPr>
                <w:rFonts w:eastAsia="Times New Roman"/>
                <w:i/>
              </w:rPr>
              <w:t xml:space="preserve">There has not been a historical period when this friendship has been undermined, the opposite, it was deepen through centuries and has got new meaning. </w:t>
            </w:r>
            <w:r>
              <w:rPr>
                <w:rFonts w:eastAsia="Times New Roman"/>
              </w:rPr>
              <w:t>”</w:t>
            </w:r>
          </w:p>
          <w:p w:rsidR="00305C90" w:rsidRDefault="00305C90" w:rsidP="00057330">
            <w:pPr>
              <w:rPr>
                <w:rFonts w:eastAsia="Times New Roman"/>
              </w:rPr>
            </w:pPr>
          </w:p>
          <w:p w:rsidR="00305C90" w:rsidRDefault="00305C90" w:rsidP="00057330">
            <w:pPr>
              <w:rPr>
                <w:rFonts w:eastAsia="Times New Roman"/>
              </w:rPr>
            </w:pPr>
            <w:r>
              <w:rPr>
                <w:rFonts w:eastAsia="Times New Roman"/>
              </w:rPr>
              <w:t>“</w:t>
            </w:r>
            <w:r>
              <w:rPr>
                <w:rFonts w:eastAsia="Times New Roman"/>
                <w:i/>
              </w:rPr>
              <w:t xml:space="preserve">Our friendship has been strengthen during big challenges. The best representatives of French society established </w:t>
            </w:r>
            <w:proofErr w:type="spellStart"/>
            <w:r>
              <w:rPr>
                <w:rFonts w:eastAsia="Times New Roman"/>
                <w:i/>
              </w:rPr>
              <w:t>armenofil</w:t>
            </w:r>
            <w:proofErr w:type="spellEnd"/>
            <w:r>
              <w:rPr>
                <w:rFonts w:eastAsia="Times New Roman"/>
                <w:i/>
              </w:rPr>
              <w:t xml:space="preserve"> movement. Condemning the grave crime against Armenians, they </w:t>
            </w:r>
            <w:r w:rsidR="00860D7C">
              <w:rPr>
                <w:rFonts w:eastAsia="Times New Roman"/>
                <w:i/>
              </w:rPr>
              <w:t xml:space="preserve">were organizing humanitarian assistance to Genocide survivors. </w:t>
            </w:r>
            <w:r>
              <w:rPr>
                <w:rFonts w:eastAsia="Times New Roman"/>
                <w:i/>
              </w:rPr>
              <w:t xml:space="preserve"> </w:t>
            </w:r>
            <w:r>
              <w:rPr>
                <w:rFonts w:eastAsia="Times New Roman"/>
              </w:rPr>
              <w:t>”</w:t>
            </w:r>
            <w:r w:rsidR="00327C66">
              <w:rPr>
                <w:rFonts w:eastAsia="Times New Roman"/>
              </w:rPr>
              <w:t xml:space="preserve"> </w:t>
            </w:r>
          </w:p>
          <w:p w:rsidR="00327C66" w:rsidRDefault="00327C66" w:rsidP="00057330">
            <w:pPr>
              <w:rPr>
                <w:rFonts w:eastAsia="Times New Roman"/>
              </w:rPr>
            </w:pPr>
          </w:p>
          <w:p w:rsidR="00327C66" w:rsidRPr="00057330" w:rsidRDefault="00327C66" w:rsidP="00057330">
            <w:pPr>
              <w:rPr>
                <w:rFonts w:eastAsia="Times New Roman"/>
              </w:rPr>
            </w:pPr>
            <w:r>
              <w:rPr>
                <w:rFonts w:eastAsia="Times New Roman"/>
              </w:rPr>
              <w:t>“</w:t>
            </w:r>
            <w:r w:rsidRPr="00327C66">
              <w:rPr>
                <w:rFonts w:eastAsia="Times New Roman"/>
                <w:i/>
              </w:rPr>
              <w:t>This all speaks about exceptional relationships of our countries, and the most recent proof of that is the year of France in Armenia</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w:t>
            </w:r>
            <w:r w:rsidRPr="00057330">
              <w:rPr>
                <w:rFonts w:eastAsia="Times New Roman"/>
              </w:rPr>
              <w:lastRenderedPageBreak/>
              <w:t>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w:t>
            </w:r>
            <w:r w:rsidRPr="00057330">
              <w:rPr>
                <w:rFonts w:eastAsia="Times New Roman"/>
              </w:rPr>
              <w:lastRenderedPageBreak/>
              <w:t xml:space="preserve">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60D7C" w:rsidRDefault="00860D7C" w:rsidP="00057330">
            <w:pPr>
              <w:rPr>
                <w:rFonts w:eastAsia="Times New Roman"/>
              </w:rPr>
            </w:pPr>
          </w:p>
          <w:p w:rsidR="00860D7C" w:rsidRPr="00057330" w:rsidRDefault="00860D7C" w:rsidP="00860D7C">
            <w:pPr>
              <w:rPr>
                <w:rFonts w:eastAsia="Times New Roman"/>
              </w:rPr>
            </w:pPr>
            <w:r>
              <w:rPr>
                <w:rFonts w:eastAsia="Times New Roman"/>
              </w:rPr>
              <w:t>“In this respect w</w:t>
            </w:r>
            <w:r>
              <w:rPr>
                <w:rFonts w:eastAsia="Times New Roman"/>
                <w:i/>
              </w:rPr>
              <w:t xml:space="preserve">e give a high importance to the recognition of Armenian Genocide by France on 2001, based on law. </w:t>
            </w:r>
            <w:r>
              <w:rPr>
                <w:rFonts w:eastAsia="Times New Roman"/>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327C66" w:rsidP="00057330">
      <w:r>
        <w:t xml:space="preserve">In my opinion the speech is clearly pluralist. The Presidents speaks about French-Armenian relations and friendship. There are no elements of populism. He refers to history and historical event, but only in the light of friendship, to show historical ruts of that friendship. No disputes, no enemy or opposition. He doesn’t speak about one particular issue, rather mentions several. So the speech clearly has no elements of populism, it is clear 0.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305C90"/>
    <w:rsid w:val="00327C66"/>
    <w:rsid w:val="00422BB5"/>
    <w:rsid w:val="00540FFC"/>
    <w:rsid w:val="00551948"/>
    <w:rsid w:val="007E2C61"/>
    <w:rsid w:val="00860D7C"/>
    <w:rsid w:val="008C234E"/>
    <w:rsid w:val="00CE516C"/>
    <w:rsid w:val="00D33C24"/>
    <w:rsid w:val="00E235AD"/>
    <w:rsid w:val="00F17187"/>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E447W57QMQQN-3-406</_dlc_DocId>
    <_dlc_DocIdUrl xmlns="10cf6be1-8688-4bca-8c7e-c76e32febd7f">
      <Url>https://populism.byu.edu/_layouts/15/DocIdRedir.aspx?ID=E447W57QMQQN-3-406</Url>
      <Description>E447W57QMQQN-3-406</Description>
    </_dlc_DocIdUrl>
  </documentManagement>
</p:properties>
</file>

<file path=customXml/itemProps1.xml><?xml version="1.0" encoding="utf-8"?>
<ds:datastoreItem xmlns:ds="http://schemas.openxmlformats.org/officeDocument/2006/customXml" ds:itemID="{8FD3B07E-0124-4D29-ADFD-E4BA8578312C}"/>
</file>

<file path=customXml/itemProps2.xml><?xml version="1.0" encoding="utf-8"?>
<ds:datastoreItem xmlns:ds="http://schemas.openxmlformats.org/officeDocument/2006/customXml" ds:itemID="{73EDA083-61AF-4A0E-9D32-2F68C913D599}"/>
</file>

<file path=customXml/itemProps3.xml><?xml version="1.0" encoding="utf-8"?>
<ds:datastoreItem xmlns:ds="http://schemas.openxmlformats.org/officeDocument/2006/customXml" ds:itemID="{9BA32C5C-881F-44FA-8BE7-A5F2175DBDA6}"/>
</file>

<file path=customXml/itemProps4.xml><?xml version="1.0" encoding="utf-8"?>
<ds:datastoreItem xmlns:ds="http://schemas.openxmlformats.org/officeDocument/2006/customXml" ds:itemID="{26FC1C78-8DF6-44B8-8FC1-C9E8258B9EE3}"/>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2013-05-01T07:58:00Z</dcterms:created>
  <dcterms:modified xsi:type="dcterms:W3CDTF">2013-05-01T07:58:00Z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e1b1a5b7-3d5c-4bd0-9dc7-0c454ae5807b</vt:lpwstr>
  </property>
</Properties>
</file>